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9C" w:rsidRDefault="00B8781A" w:rsidP="001D71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19C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  <w:r w:rsidR="00AF7EE2">
        <w:rPr>
          <w:rFonts w:ascii="Times New Roman" w:hAnsi="Times New Roman" w:cs="Times New Roman"/>
          <w:sz w:val="28"/>
          <w:szCs w:val="28"/>
        </w:rPr>
        <w:t xml:space="preserve"> </w:t>
      </w:r>
      <w:r w:rsidR="001D719C">
        <w:rPr>
          <w:rFonts w:ascii="Times New Roman" w:hAnsi="Times New Roman" w:cs="Times New Roman"/>
          <w:sz w:val="28"/>
          <w:szCs w:val="28"/>
        </w:rPr>
        <w:t>№</w:t>
      </w:r>
      <w:r w:rsidR="00AF7EE2">
        <w:rPr>
          <w:rFonts w:ascii="Times New Roman" w:hAnsi="Times New Roman" w:cs="Times New Roman"/>
          <w:sz w:val="28"/>
          <w:szCs w:val="28"/>
        </w:rPr>
        <w:t xml:space="preserve"> </w:t>
      </w:r>
      <w:r w:rsidR="001D719C">
        <w:rPr>
          <w:rFonts w:ascii="Times New Roman" w:hAnsi="Times New Roman" w:cs="Times New Roman"/>
          <w:sz w:val="28"/>
          <w:szCs w:val="28"/>
        </w:rPr>
        <w:t>53</w:t>
      </w:r>
    </w:p>
    <w:p w:rsidR="001D719C" w:rsidRDefault="001D719C" w:rsidP="001D7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878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1D719C" w:rsidRDefault="001D719C" w:rsidP="001D7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от </w:t>
      </w:r>
      <w:r w:rsidR="00B8781A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8781A">
        <w:rPr>
          <w:rFonts w:ascii="Times New Roman" w:hAnsi="Times New Roman" w:cs="Times New Roman"/>
          <w:sz w:val="28"/>
          <w:szCs w:val="28"/>
        </w:rPr>
        <w:t>____</w:t>
      </w:r>
    </w:p>
    <w:p w:rsidR="003E2E1A" w:rsidRDefault="003E2E1A" w:rsidP="001D71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384021">
        <w:rPr>
          <w:rFonts w:ascii="Times New Roman" w:hAnsi="Times New Roman" w:cs="Times New Roman"/>
          <w:sz w:val="28"/>
          <w:szCs w:val="28"/>
        </w:rPr>
        <w:t xml:space="preserve">ГБУЗ </w:t>
      </w:r>
      <w:r w:rsidR="00E332A0">
        <w:rPr>
          <w:rFonts w:ascii="Times New Roman" w:hAnsi="Times New Roman" w:cs="Times New Roman"/>
          <w:sz w:val="28"/>
          <w:szCs w:val="28"/>
        </w:rPr>
        <w:t>«</w:t>
      </w:r>
      <w:r w:rsidR="00384021">
        <w:rPr>
          <w:rFonts w:ascii="Times New Roman" w:hAnsi="Times New Roman" w:cs="Times New Roman"/>
          <w:sz w:val="28"/>
          <w:szCs w:val="28"/>
        </w:rPr>
        <w:t>Амурский областной наркологический диспансер</w:t>
      </w:r>
      <w:r w:rsidR="00E332A0">
        <w:rPr>
          <w:rFonts w:ascii="Times New Roman" w:hAnsi="Times New Roman" w:cs="Times New Roman"/>
          <w:sz w:val="28"/>
          <w:szCs w:val="28"/>
        </w:rPr>
        <w:t>»</w:t>
      </w:r>
    </w:p>
    <w:p w:rsidR="00384021" w:rsidRDefault="0038402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021" w:rsidRDefault="0038402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06638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08730"/>
            <wp:effectExtent l="19050" t="0" r="3175" b="0"/>
            <wp:docPr id="3" name="Рисунок 3" descr="C:\Users\1\Desktop\карты\кожве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арты\кожвен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0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19C" w:rsidRDefault="001D719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19C" w:rsidRDefault="001D719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19C" w:rsidRDefault="001D719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19C" w:rsidRDefault="001D719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719C" w:rsidRPr="003E2E1A" w:rsidRDefault="001D719C" w:rsidP="001D7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 ул. Хвойная, 1/1</w:t>
      </w:r>
      <w:bookmarkStart w:id="0" w:name="_GoBack"/>
      <w:bookmarkEnd w:id="0"/>
    </w:p>
    <w:sectPr w:rsidR="001D719C" w:rsidRPr="003E2E1A" w:rsidSect="00344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6381"/>
    <w:rsid w:val="000A485B"/>
    <w:rsid w:val="001D719C"/>
    <w:rsid w:val="00261FC3"/>
    <w:rsid w:val="00344B50"/>
    <w:rsid w:val="00384021"/>
    <w:rsid w:val="003E2E1A"/>
    <w:rsid w:val="006A282D"/>
    <w:rsid w:val="00AF7EE2"/>
    <w:rsid w:val="00B8781A"/>
    <w:rsid w:val="00C86BD7"/>
    <w:rsid w:val="00D9090C"/>
    <w:rsid w:val="00DA297E"/>
    <w:rsid w:val="00E332A0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3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2013-05-06T06:07:00Z</cp:lastPrinted>
  <dcterms:created xsi:type="dcterms:W3CDTF">2013-04-25T06:14:00Z</dcterms:created>
  <dcterms:modified xsi:type="dcterms:W3CDTF">2018-10-29T05:34:00Z</dcterms:modified>
</cp:coreProperties>
</file>